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Default="00D90DF4" w:rsidP="00642F85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35A1E">
        <w:rPr>
          <w:lang w:val="en-GB"/>
        </w:rPr>
        <w:t>V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Conference on </w:t>
      </w:r>
      <w:proofErr w:type="spellStart"/>
      <w:r w:rsidR="00935A1E">
        <w:rPr>
          <w:color w:val="000000"/>
          <w:lang w:val="en-GB"/>
        </w:rPr>
        <w:t>Isogeometric</w:t>
      </w:r>
      <w:proofErr w:type="spellEnd"/>
      <w:r w:rsidR="00935A1E">
        <w:rPr>
          <w:color w:val="000000"/>
          <w:lang w:val="en-GB"/>
        </w:rPr>
        <w:t xml:space="preserve"> Analysis</w:t>
      </w:r>
      <w:r w:rsidR="00F604B3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 xml:space="preserve">– </w:t>
      </w:r>
      <w:r w:rsidR="00884100">
        <w:rPr>
          <w:color w:val="000000"/>
          <w:lang w:val="en-GB"/>
        </w:rPr>
        <w:t>IGA</w:t>
      </w:r>
      <w:r w:rsidR="00642F85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793064">
        <w:rPr>
          <w:color w:val="000000"/>
          <w:lang w:val="en-GB"/>
        </w:rPr>
        <w:t>7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Pr="00085F6F" w:rsidRDefault="00771DF7" w:rsidP="00771DF7">
      <w:pPr>
        <w:pStyle w:val="LiteWCCM"/>
        <w:rPr>
          <w:lang w:val="es-ES"/>
        </w:rPr>
      </w:pPr>
      <w:r w:rsidRPr="00085F6F">
        <w:rPr>
          <w:lang w:val="es-ES"/>
        </w:rPr>
        <w:t xml:space="preserve">Campus Norte UPC, 08034 Barcelona, </w:t>
      </w:r>
      <w:proofErr w:type="spellStart"/>
      <w:r w:rsidRPr="00085F6F"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e-mail: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935A1E">
        <w:rPr>
          <w:b/>
          <w:color w:val="000000"/>
          <w:lang w:val="en-GB"/>
        </w:rPr>
        <w:t>IGA</w:t>
      </w:r>
      <w:r w:rsidR="00642F85" w:rsidRPr="00642F85">
        <w:rPr>
          <w:b/>
          <w:color w:val="000000"/>
          <w:lang w:val="en-GB"/>
        </w:rPr>
        <w:t xml:space="preserve"> 201</w:t>
      </w:r>
      <w:r w:rsidR="00793064">
        <w:rPr>
          <w:b/>
          <w:color w:val="000000"/>
          <w:lang w:val="en-GB"/>
        </w:rPr>
        <w:t>7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8E3838">
        <w:rPr>
          <w:b/>
          <w:color w:val="000000"/>
          <w:lang w:val="en-GB"/>
        </w:rPr>
        <w:t>April</w:t>
      </w:r>
      <w:bookmarkStart w:id="0" w:name="_GoBack"/>
      <w:bookmarkEnd w:id="0"/>
      <w:r w:rsidR="00085F6F">
        <w:rPr>
          <w:b/>
          <w:color w:val="000000"/>
          <w:lang w:val="en-GB"/>
        </w:rPr>
        <w:t xml:space="preserve"> </w:t>
      </w:r>
      <w:r w:rsidR="00D0045D">
        <w:rPr>
          <w:b/>
          <w:color w:val="000000"/>
          <w:lang w:val="en-GB"/>
        </w:rPr>
        <w:t>30</w:t>
      </w:r>
      <w:r w:rsidR="00793064">
        <w:rPr>
          <w:b/>
          <w:color w:val="000000"/>
          <w:lang w:val="en-GB"/>
        </w:rPr>
        <w:t>, 2017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085F6F" w:rsidRDefault="00FC336A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Full details of the content of the contribution can be included in the </w:t>
      </w:r>
      <w:r w:rsidR="00085F6F">
        <w:rPr>
          <w:color w:val="000000"/>
          <w:lang w:val="en-GB"/>
        </w:rPr>
        <w:t xml:space="preserve">extended abstracts </w:t>
      </w:r>
      <w:r>
        <w:rPr>
          <w:color w:val="000000"/>
          <w:lang w:val="en-GB"/>
        </w:rPr>
        <w:t>(</w:t>
      </w:r>
      <w:r w:rsidR="00085F6F">
        <w:rPr>
          <w:color w:val="000000"/>
          <w:lang w:val="en-GB"/>
        </w:rPr>
        <w:t>2</w:t>
      </w:r>
      <w:r>
        <w:rPr>
          <w:color w:val="000000"/>
          <w:lang w:val="en-GB"/>
        </w:rPr>
        <w:t xml:space="preserve"> to </w:t>
      </w:r>
      <w:r w:rsidR="00085F6F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pages)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D90DF4" w:rsidRPr="00085F6F" w:rsidRDefault="00D90DF4">
      <w:pPr>
        <w:pStyle w:val="Textoindependiente"/>
        <w:spacing w:after="120" w:line="240" w:lineRule="atLeast"/>
        <w:rPr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58389E">
        <w:rPr>
          <w:color w:val="000000"/>
          <w:lang w:val="en-GB"/>
        </w:rPr>
        <w:t>on</w:t>
      </w:r>
      <w:r w:rsidR="00D0045D" w:rsidRPr="00D0045D">
        <w:rPr>
          <w:lang w:val="en-US"/>
        </w:rPr>
        <w:t xml:space="preserve"> </w:t>
      </w:r>
      <w:hyperlink r:id="rId8" w:history="1">
        <w:r w:rsidR="00D0045D" w:rsidRPr="009F3693">
          <w:rPr>
            <w:rStyle w:val="Hipervnculo"/>
            <w:noProof w:val="0"/>
            <w:sz w:val="22"/>
            <w:lang w:val="en-GB"/>
          </w:rPr>
          <w:t>http://congress.cimne.com/iga2017/frontal/Autor.asp</w:t>
        </w:r>
      </w:hyperlink>
      <w:r w:rsidR="00D0045D">
        <w:rPr>
          <w:lang w:val="en-GB"/>
        </w:rPr>
        <w:t xml:space="preserve">. 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must contain the full name and full address of author/s. In the case of joint authorships, the name of the author who will actually present the paper at the Congress should be indicated with an asterisk. </w:t>
      </w:r>
      <w:r w:rsidR="00085F6F">
        <w:rPr>
          <w:color w:val="000000"/>
          <w:lang w:val="en-GB"/>
        </w:rPr>
        <w:t xml:space="preserve">Contributions </w:t>
      </w:r>
      <w:r>
        <w:rPr>
          <w:color w:val="000000"/>
          <w:lang w:val="en-GB"/>
        </w:rPr>
        <w:t>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935A1E" w:rsidRPr="00CD2154">
          <w:rPr>
            <w:rStyle w:val="Hipervnculo"/>
            <w:szCs w:val="24"/>
            <w:lang w:val="it-IT"/>
          </w:rPr>
          <w:t>iga@cimne.upc.edu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 xml:space="preserve">.,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5C" w:rsidRDefault="009C7C5C">
      <w:r>
        <w:separator/>
      </w:r>
    </w:p>
  </w:endnote>
  <w:endnote w:type="continuationSeparator" w:id="0">
    <w:p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5C" w:rsidRDefault="009C7C5C">
      <w:r>
        <w:separator/>
      </w:r>
    </w:p>
  </w:footnote>
  <w:footnote w:type="continuationSeparator" w:id="0">
    <w:p w:rsidR="009C7C5C" w:rsidRDefault="009C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58389E"/>
    <w:rsid w:val="00642F85"/>
    <w:rsid w:val="0067598E"/>
    <w:rsid w:val="00742EB7"/>
    <w:rsid w:val="00771DF7"/>
    <w:rsid w:val="00793064"/>
    <w:rsid w:val="007D4D7C"/>
    <w:rsid w:val="00884100"/>
    <w:rsid w:val="008C18E4"/>
    <w:rsid w:val="008E3838"/>
    <w:rsid w:val="00904205"/>
    <w:rsid w:val="00935A1E"/>
    <w:rsid w:val="009730CF"/>
    <w:rsid w:val="00996266"/>
    <w:rsid w:val="009C7C5C"/>
    <w:rsid w:val="009F4E80"/>
    <w:rsid w:val="00A06876"/>
    <w:rsid w:val="00A4580E"/>
    <w:rsid w:val="00B503D4"/>
    <w:rsid w:val="00BA1D27"/>
    <w:rsid w:val="00D0045D"/>
    <w:rsid w:val="00D90DF4"/>
    <w:rsid w:val="00F14EA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iga2017/frontal/Autor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2327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9</cp:revision>
  <cp:lastPrinted>2010-03-01T15:20:00Z</cp:lastPrinted>
  <dcterms:created xsi:type="dcterms:W3CDTF">2015-10-28T09:43:00Z</dcterms:created>
  <dcterms:modified xsi:type="dcterms:W3CDTF">2017-03-31T08:50:00Z</dcterms:modified>
</cp:coreProperties>
</file>