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4B" w:rsidRDefault="004A3F48" w:rsidP="00370C2A">
      <w:pPr>
        <w:pStyle w:val="TtuloArtCOMNI"/>
        <w:widowControl/>
        <w:spacing w:line="120" w:lineRule="atLeast"/>
        <w:rPr>
          <w:color w:val="000000"/>
          <w:lang w:val="en-GB"/>
        </w:rPr>
      </w:pPr>
      <w:r w:rsidRPr="004A3F48">
        <w:rPr>
          <w:noProof/>
          <w:color w:val="000000"/>
          <w:lang w:val="es-ES"/>
        </w:rPr>
        <w:drawing>
          <wp:inline distT="0" distB="0" distL="0" distR="0">
            <wp:extent cx="2903974" cy="109365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105" cy="110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9A5" w:rsidRDefault="00D90DF4" w:rsidP="00370C2A">
      <w:pPr>
        <w:pStyle w:val="TtuloArtCOMNI"/>
        <w:widowControl/>
        <w:spacing w:line="120" w:lineRule="atLeast"/>
        <w:rPr>
          <w:color w:val="000000"/>
          <w:lang w:val="en-GB"/>
        </w:rPr>
      </w:pPr>
      <w:r>
        <w:rPr>
          <w:color w:val="000000"/>
          <w:lang w:val="en-GB"/>
        </w:rPr>
        <w:t xml:space="preserve">Instructions to Prepare a One Page Abstract for </w:t>
      </w:r>
    </w:p>
    <w:p w:rsidR="00D90DF4" w:rsidRDefault="00CA59A5" w:rsidP="00370C2A">
      <w:pPr>
        <w:pStyle w:val="TtuloArtCOMNI"/>
        <w:widowControl/>
        <w:spacing w:line="120" w:lineRule="atLeast"/>
        <w:rPr>
          <w:color w:val="000000"/>
          <w:lang w:val="en-GB"/>
        </w:rPr>
      </w:pPr>
      <w:r w:rsidRPr="00395F33">
        <w:rPr>
          <w:lang w:val="en-US"/>
        </w:rPr>
        <w:t>EUCEET</w:t>
      </w:r>
      <w:r>
        <w:rPr>
          <w:lang w:val="en-US"/>
        </w:rPr>
        <w:t xml:space="preserve"> 2018</w:t>
      </w:r>
      <w:r w:rsidR="009730CF">
        <w:rPr>
          <w:color w:val="000000"/>
          <w:lang w:val="en-GB"/>
        </w:rPr>
        <w:br/>
      </w:r>
      <w:r w:rsidR="00395F33" w:rsidRPr="00395F33">
        <w:rPr>
          <w:lang w:val="en-US"/>
        </w:rPr>
        <w:t>4</w:t>
      </w:r>
      <w:r w:rsidR="00395F33" w:rsidRPr="00395F33">
        <w:rPr>
          <w:vertAlign w:val="superscript"/>
          <w:lang w:val="en-US"/>
        </w:rPr>
        <w:t>th</w:t>
      </w:r>
      <w:r w:rsidR="00395F33" w:rsidRPr="00395F33">
        <w:rPr>
          <w:lang w:val="en-US"/>
        </w:rPr>
        <w:t xml:space="preserve"> International Conference </w:t>
      </w:r>
      <w:r>
        <w:rPr>
          <w:lang w:val="en-US"/>
        </w:rPr>
        <w:t>o</w:t>
      </w:r>
      <w:r w:rsidR="00395F33" w:rsidRPr="00395F33">
        <w:rPr>
          <w:lang w:val="en-US"/>
        </w:rPr>
        <w:t xml:space="preserve">n Civil Engineering Education: </w:t>
      </w:r>
      <w:r w:rsidR="00395F33" w:rsidRPr="00395F33">
        <w:rPr>
          <w:lang w:val="en-US"/>
        </w:rPr>
        <w:br/>
        <w:t>Challenges for the Third Millennium</w:t>
      </w:r>
      <w:r w:rsidR="00370C2A">
        <w:rPr>
          <w:color w:val="000000"/>
          <w:lang w:val="en-GB"/>
        </w:rPr>
        <w:t xml:space="preserve"> </w:t>
      </w:r>
    </w:p>
    <w:p w:rsidR="00D90DF4" w:rsidRPr="00D32687" w:rsidRDefault="00D90DF4">
      <w:pPr>
        <w:pStyle w:val="Ttulo1"/>
        <w:widowControl/>
        <w:spacing w:line="120" w:lineRule="atLeast"/>
        <w:rPr>
          <w:color w:val="000000"/>
          <w:spacing w:val="0"/>
          <w:sz w:val="24"/>
          <w:szCs w:val="24"/>
        </w:rPr>
      </w:pPr>
      <w:r w:rsidRPr="00D32687">
        <w:rPr>
          <w:color w:val="000000"/>
          <w:spacing w:val="0"/>
          <w:sz w:val="24"/>
          <w:szCs w:val="24"/>
        </w:rPr>
        <w:t>First A. Author*, Second B. Author</w:t>
      </w:r>
      <w:r w:rsidR="00771DF7" w:rsidRPr="00D32687">
        <w:rPr>
          <w:sz w:val="24"/>
          <w:szCs w:val="24"/>
          <w:vertAlign w:val="superscript"/>
        </w:rPr>
        <w:t>†</w:t>
      </w:r>
      <w:r w:rsidRPr="00D32687">
        <w:rPr>
          <w:color w:val="000000"/>
          <w:spacing w:val="0"/>
          <w:sz w:val="24"/>
          <w:szCs w:val="24"/>
        </w:rPr>
        <w:t xml:space="preserve"> and Third C. Author</w:t>
      </w:r>
      <w:r w:rsidR="00771DF7" w:rsidRPr="00D32687">
        <w:rPr>
          <w:sz w:val="24"/>
          <w:szCs w:val="24"/>
          <w:vertAlign w:val="superscript"/>
        </w:rPr>
        <w:t>†</w:t>
      </w:r>
    </w:p>
    <w:p w:rsidR="00A30E5D" w:rsidRPr="00D32687" w:rsidRDefault="00A30E5D" w:rsidP="00A30E5D">
      <w:pPr>
        <w:pStyle w:val="LiteWCCM"/>
        <w:rPr>
          <w:sz w:val="24"/>
          <w:szCs w:val="24"/>
        </w:rPr>
      </w:pPr>
      <w:r w:rsidRPr="00D32687">
        <w:rPr>
          <w:position w:val="11"/>
          <w:sz w:val="24"/>
          <w:szCs w:val="24"/>
        </w:rPr>
        <w:t>*</w:t>
      </w:r>
      <w:r w:rsidRPr="00D32687">
        <w:rPr>
          <w:sz w:val="24"/>
          <w:szCs w:val="24"/>
        </w:rPr>
        <w:tab/>
      </w:r>
      <w:r w:rsidR="0015081A" w:rsidRPr="00D32687">
        <w:rPr>
          <w:iCs/>
          <w:sz w:val="24"/>
          <w:szCs w:val="24"/>
        </w:rPr>
        <w:t>Institution</w:t>
      </w:r>
    </w:p>
    <w:p w:rsidR="0015081A" w:rsidRPr="00D32687" w:rsidRDefault="0015081A" w:rsidP="0015081A">
      <w:pPr>
        <w:pStyle w:val="LiteWCCM"/>
        <w:rPr>
          <w:sz w:val="24"/>
          <w:szCs w:val="24"/>
        </w:rPr>
      </w:pPr>
      <w:proofErr w:type="spellStart"/>
      <w:r w:rsidRPr="00D32687">
        <w:rPr>
          <w:sz w:val="24"/>
          <w:szCs w:val="24"/>
        </w:rPr>
        <w:t>Road+No</w:t>
      </w:r>
      <w:proofErr w:type="spellEnd"/>
      <w:r w:rsidRPr="00D32687">
        <w:rPr>
          <w:sz w:val="24"/>
          <w:szCs w:val="24"/>
        </w:rPr>
        <w:t xml:space="preserve">, </w:t>
      </w:r>
      <w:proofErr w:type="spellStart"/>
      <w:r w:rsidRPr="00D32687">
        <w:rPr>
          <w:sz w:val="24"/>
          <w:szCs w:val="24"/>
        </w:rPr>
        <w:t>Town+Postco</w:t>
      </w:r>
      <w:bookmarkStart w:id="0" w:name="_GoBack"/>
      <w:bookmarkEnd w:id="0"/>
      <w:r w:rsidRPr="00D32687">
        <w:rPr>
          <w:sz w:val="24"/>
          <w:szCs w:val="24"/>
        </w:rPr>
        <w:t>de</w:t>
      </w:r>
      <w:proofErr w:type="spellEnd"/>
      <w:r w:rsidRPr="00D32687">
        <w:rPr>
          <w:sz w:val="24"/>
          <w:szCs w:val="24"/>
        </w:rPr>
        <w:t xml:space="preserve">, Country </w:t>
      </w:r>
    </w:p>
    <w:p w:rsidR="00A30E5D" w:rsidRPr="00D32687" w:rsidRDefault="0015081A" w:rsidP="0015081A">
      <w:pPr>
        <w:pStyle w:val="LiteWCCM"/>
        <w:rPr>
          <w:sz w:val="24"/>
          <w:szCs w:val="24"/>
          <w:lang w:val="fr-FR"/>
        </w:rPr>
      </w:pPr>
      <w:r w:rsidRPr="00D32687">
        <w:rPr>
          <w:sz w:val="24"/>
          <w:szCs w:val="24"/>
        </w:rPr>
        <w:t>Email - Web page</w:t>
      </w:r>
    </w:p>
    <w:p w:rsidR="0015081A" w:rsidRPr="00D32687" w:rsidRDefault="00A30E5D" w:rsidP="0015081A">
      <w:pPr>
        <w:pStyle w:val="LiteWCCM"/>
        <w:rPr>
          <w:sz w:val="24"/>
          <w:szCs w:val="24"/>
        </w:rPr>
      </w:pPr>
      <w:r w:rsidRPr="00D32687">
        <w:rPr>
          <w:sz w:val="24"/>
          <w:szCs w:val="24"/>
          <w:vertAlign w:val="superscript"/>
        </w:rPr>
        <w:t>†</w:t>
      </w:r>
      <w:r w:rsidRPr="00D32687">
        <w:rPr>
          <w:sz w:val="24"/>
          <w:szCs w:val="24"/>
        </w:rPr>
        <w:t xml:space="preserve"> </w:t>
      </w:r>
      <w:r w:rsidR="0015081A" w:rsidRPr="00D32687">
        <w:rPr>
          <w:iCs/>
          <w:sz w:val="24"/>
          <w:szCs w:val="24"/>
        </w:rPr>
        <w:t>Institution</w:t>
      </w:r>
    </w:p>
    <w:p w:rsidR="0015081A" w:rsidRPr="00D32687" w:rsidRDefault="0015081A" w:rsidP="0015081A">
      <w:pPr>
        <w:pStyle w:val="LiteWCCM"/>
        <w:rPr>
          <w:sz w:val="24"/>
          <w:szCs w:val="24"/>
        </w:rPr>
      </w:pPr>
      <w:proofErr w:type="spellStart"/>
      <w:r w:rsidRPr="00D32687">
        <w:rPr>
          <w:sz w:val="24"/>
          <w:szCs w:val="24"/>
        </w:rPr>
        <w:t>Road+No</w:t>
      </w:r>
      <w:proofErr w:type="spellEnd"/>
      <w:r w:rsidRPr="00D32687">
        <w:rPr>
          <w:sz w:val="24"/>
          <w:szCs w:val="24"/>
        </w:rPr>
        <w:t xml:space="preserve">, </w:t>
      </w:r>
      <w:proofErr w:type="spellStart"/>
      <w:r w:rsidRPr="00D32687">
        <w:rPr>
          <w:sz w:val="24"/>
          <w:szCs w:val="24"/>
        </w:rPr>
        <w:t>Town+Postcode</w:t>
      </w:r>
      <w:proofErr w:type="spellEnd"/>
      <w:r w:rsidRPr="00D32687">
        <w:rPr>
          <w:sz w:val="24"/>
          <w:szCs w:val="24"/>
        </w:rPr>
        <w:t xml:space="preserve">, Country </w:t>
      </w:r>
    </w:p>
    <w:p w:rsidR="0015081A" w:rsidRPr="00D32687" w:rsidRDefault="0015081A" w:rsidP="0015081A">
      <w:pPr>
        <w:pStyle w:val="LiteWCCM"/>
        <w:rPr>
          <w:sz w:val="24"/>
          <w:szCs w:val="24"/>
          <w:lang w:val="fr-FR"/>
        </w:rPr>
      </w:pPr>
      <w:r w:rsidRPr="00D32687">
        <w:rPr>
          <w:sz w:val="24"/>
          <w:szCs w:val="24"/>
        </w:rPr>
        <w:t>Email - Web page</w:t>
      </w:r>
    </w:p>
    <w:p w:rsidR="00D90DF4" w:rsidRPr="00D32687" w:rsidRDefault="00D90DF4" w:rsidP="0015081A">
      <w:pPr>
        <w:pStyle w:val="LiteWCCM"/>
        <w:rPr>
          <w:color w:val="000000"/>
          <w:spacing w:val="4"/>
          <w:sz w:val="24"/>
          <w:szCs w:val="24"/>
          <w:lang w:val="fr-FR"/>
        </w:rPr>
      </w:pPr>
    </w:p>
    <w:p w:rsidR="00D90DF4" w:rsidRPr="00D32687" w:rsidRDefault="00D90DF4">
      <w:pPr>
        <w:pStyle w:val="TtuloRefCOMNI"/>
        <w:spacing w:before="80" w:after="240"/>
        <w:jc w:val="center"/>
        <w:outlineLvl w:val="0"/>
        <w:rPr>
          <w:color w:val="000000"/>
          <w:spacing w:val="4"/>
          <w:szCs w:val="24"/>
          <w:lang w:val="en-GB"/>
        </w:rPr>
      </w:pPr>
      <w:r w:rsidRPr="00D32687">
        <w:rPr>
          <w:color w:val="000000"/>
          <w:spacing w:val="4"/>
          <w:szCs w:val="24"/>
          <w:lang w:val="en-GB"/>
        </w:rPr>
        <w:t>ABSTRACT</w:t>
      </w:r>
    </w:p>
    <w:p w:rsidR="009730CF" w:rsidRPr="00D32687" w:rsidRDefault="00F41B0C">
      <w:pPr>
        <w:pStyle w:val="Textoindependiente"/>
        <w:spacing w:after="120" w:line="240" w:lineRule="atLeast"/>
        <w:rPr>
          <w:color w:val="000000"/>
          <w:sz w:val="24"/>
          <w:szCs w:val="24"/>
          <w:lang w:val="en-GB"/>
        </w:rPr>
      </w:pPr>
      <w:r w:rsidRPr="00D32687">
        <w:rPr>
          <w:color w:val="000000"/>
          <w:sz w:val="24"/>
          <w:szCs w:val="24"/>
          <w:lang w:val="en-GB"/>
        </w:rPr>
        <w:t>People interested in submitting a</w:t>
      </w:r>
      <w:r w:rsidR="0015081A" w:rsidRPr="00D32687">
        <w:rPr>
          <w:color w:val="000000"/>
          <w:sz w:val="24"/>
          <w:szCs w:val="24"/>
          <w:lang w:val="en-GB"/>
        </w:rPr>
        <w:t>n abstract</w:t>
      </w:r>
      <w:r w:rsidRPr="00D32687">
        <w:rPr>
          <w:color w:val="000000"/>
          <w:sz w:val="24"/>
          <w:szCs w:val="24"/>
          <w:lang w:val="en-GB"/>
        </w:rPr>
        <w:t xml:space="preserve"> to</w:t>
      </w:r>
      <w:r w:rsidR="00370C2A" w:rsidRPr="00D32687">
        <w:rPr>
          <w:color w:val="000000"/>
          <w:sz w:val="24"/>
          <w:szCs w:val="24"/>
          <w:lang w:val="en-GB"/>
        </w:rPr>
        <w:t xml:space="preserve"> </w:t>
      </w:r>
      <w:r w:rsidR="0015081A" w:rsidRPr="00D32687">
        <w:rPr>
          <w:color w:val="000000"/>
          <w:sz w:val="24"/>
          <w:szCs w:val="24"/>
          <w:lang w:val="en-GB"/>
        </w:rPr>
        <w:t>EUCEET 2018</w:t>
      </w:r>
      <w:r w:rsidR="00A30E5D" w:rsidRPr="00D32687">
        <w:rPr>
          <w:color w:val="000000"/>
          <w:sz w:val="24"/>
          <w:szCs w:val="24"/>
          <w:lang w:val="en-GB"/>
        </w:rPr>
        <w:t xml:space="preserve"> </w:t>
      </w:r>
      <w:r w:rsidR="00D90DF4" w:rsidRPr="00D32687">
        <w:rPr>
          <w:color w:val="000000"/>
          <w:sz w:val="24"/>
          <w:szCs w:val="24"/>
          <w:lang w:val="en-GB"/>
        </w:rPr>
        <w:t>are reque</w:t>
      </w:r>
      <w:r w:rsidRPr="00D32687">
        <w:rPr>
          <w:color w:val="000000"/>
          <w:sz w:val="24"/>
          <w:szCs w:val="24"/>
          <w:lang w:val="en-GB"/>
        </w:rPr>
        <w:t>sted to submit electronically a one-page</w:t>
      </w:r>
      <w:r w:rsidR="001F25D6" w:rsidRPr="00D32687">
        <w:rPr>
          <w:color w:val="000000"/>
          <w:sz w:val="24"/>
          <w:szCs w:val="24"/>
          <w:lang w:val="en-GB"/>
        </w:rPr>
        <w:t xml:space="preserve"> a</w:t>
      </w:r>
      <w:r w:rsidR="00D90DF4" w:rsidRPr="00D32687">
        <w:rPr>
          <w:color w:val="000000"/>
          <w:sz w:val="24"/>
          <w:szCs w:val="24"/>
          <w:lang w:val="en-GB"/>
        </w:rPr>
        <w:t xml:space="preserve">bstract </w:t>
      </w:r>
      <w:r w:rsidRPr="00D32687">
        <w:rPr>
          <w:color w:val="000000"/>
          <w:sz w:val="24"/>
          <w:szCs w:val="24"/>
          <w:lang w:val="en-GB"/>
        </w:rPr>
        <w:t>no</w:t>
      </w:r>
      <w:r w:rsidR="00D90DF4" w:rsidRPr="00D32687">
        <w:rPr>
          <w:color w:val="000000"/>
          <w:sz w:val="24"/>
          <w:szCs w:val="24"/>
          <w:lang w:val="en-GB"/>
        </w:rPr>
        <w:t xml:space="preserve"> later than </w:t>
      </w:r>
      <w:r w:rsidR="004944C7" w:rsidRPr="00D32687">
        <w:rPr>
          <w:sz w:val="24"/>
          <w:szCs w:val="24"/>
          <w:lang w:val="en-GB"/>
        </w:rPr>
        <w:t xml:space="preserve">January </w:t>
      </w:r>
      <w:r w:rsidR="00803103" w:rsidRPr="00D32687">
        <w:rPr>
          <w:sz w:val="24"/>
          <w:szCs w:val="24"/>
          <w:lang w:val="en-GB"/>
        </w:rPr>
        <w:t>31</w:t>
      </w:r>
      <w:r w:rsidR="004944C7" w:rsidRPr="00D32687">
        <w:rPr>
          <w:sz w:val="24"/>
          <w:szCs w:val="24"/>
          <w:lang w:val="en-GB"/>
        </w:rPr>
        <w:t xml:space="preserve">, </w:t>
      </w:r>
      <w:r w:rsidR="00803103" w:rsidRPr="00D32687">
        <w:rPr>
          <w:color w:val="000000"/>
          <w:sz w:val="24"/>
          <w:szCs w:val="24"/>
          <w:lang w:val="en-GB"/>
        </w:rPr>
        <w:t>201</w:t>
      </w:r>
      <w:r w:rsidR="0015081A" w:rsidRPr="00D32687">
        <w:rPr>
          <w:color w:val="000000"/>
          <w:sz w:val="24"/>
          <w:szCs w:val="24"/>
          <w:lang w:val="en-GB"/>
        </w:rPr>
        <w:t>8</w:t>
      </w:r>
      <w:r w:rsidR="00D90DF4" w:rsidRPr="00D32687">
        <w:rPr>
          <w:color w:val="000000"/>
          <w:sz w:val="24"/>
          <w:szCs w:val="24"/>
          <w:lang w:val="en-GB"/>
        </w:rPr>
        <w:t>. Abstracts should briefly outline the main features, results and conclusions as well as their general significance, and contain relevant references.</w:t>
      </w:r>
      <w:r w:rsidR="00FC336A" w:rsidRPr="00D32687">
        <w:rPr>
          <w:color w:val="000000"/>
          <w:sz w:val="24"/>
          <w:szCs w:val="24"/>
          <w:lang w:val="en-GB"/>
        </w:rPr>
        <w:t xml:space="preserve"> </w:t>
      </w:r>
    </w:p>
    <w:p w:rsidR="00D90DF4" w:rsidRPr="00D32687" w:rsidRDefault="00D90DF4">
      <w:pPr>
        <w:pStyle w:val="Textoindependiente"/>
        <w:spacing w:after="120" w:line="240" w:lineRule="atLeast"/>
        <w:rPr>
          <w:color w:val="000000"/>
          <w:sz w:val="24"/>
          <w:szCs w:val="24"/>
          <w:lang w:val="en-GB"/>
        </w:rPr>
      </w:pPr>
      <w:r w:rsidRPr="00D32687">
        <w:rPr>
          <w:color w:val="000000"/>
          <w:sz w:val="24"/>
          <w:szCs w:val="24"/>
          <w:lang w:val="en-GB"/>
        </w:rPr>
        <w:t xml:space="preserve">The </w:t>
      </w:r>
      <w:r w:rsidR="001F25D6" w:rsidRPr="00D32687">
        <w:rPr>
          <w:color w:val="000000"/>
          <w:sz w:val="24"/>
          <w:szCs w:val="24"/>
          <w:lang w:val="en-GB"/>
        </w:rPr>
        <w:t>a</w:t>
      </w:r>
      <w:r w:rsidRPr="00D32687">
        <w:rPr>
          <w:color w:val="000000"/>
          <w:sz w:val="24"/>
          <w:szCs w:val="24"/>
          <w:lang w:val="en-GB"/>
        </w:rPr>
        <w:t>bstract</w:t>
      </w:r>
      <w:r w:rsidRPr="00D32687">
        <w:rPr>
          <w:noProof/>
          <w:color w:val="000000"/>
          <w:sz w:val="24"/>
          <w:szCs w:val="24"/>
          <w:lang w:val="en-GB"/>
        </w:rPr>
        <w:t xml:space="preserve"> must </w:t>
      </w:r>
      <w:r w:rsidRPr="00D32687">
        <w:rPr>
          <w:color w:val="000000"/>
          <w:sz w:val="24"/>
          <w:szCs w:val="24"/>
          <w:lang w:val="en-GB"/>
        </w:rPr>
        <w:t xml:space="preserve">be </w:t>
      </w:r>
      <w:r w:rsidR="001F25D6" w:rsidRPr="00D32687">
        <w:rPr>
          <w:color w:val="000000"/>
          <w:sz w:val="24"/>
          <w:szCs w:val="24"/>
          <w:lang w:val="en-GB"/>
        </w:rPr>
        <w:t>conver</w:t>
      </w:r>
      <w:r w:rsidRPr="00D32687">
        <w:rPr>
          <w:color w:val="000000"/>
          <w:sz w:val="24"/>
          <w:szCs w:val="24"/>
          <w:lang w:val="en-GB"/>
        </w:rPr>
        <w:t>ted to Portable Document Format (PDF) before submission through th</w:t>
      </w:r>
      <w:r w:rsidR="00F41B0C" w:rsidRPr="00D32687">
        <w:rPr>
          <w:color w:val="000000"/>
          <w:sz w:val="24"/>
          <w:szCs w:val="24"/>
          <w:lang w:val="en-GB"/>
        </w:rPr>
        <w:t>e</w:t>
      </w:r>
      <w:r w:rsidRPr="00D32687">
        <w:rPr>
          <w:color w:val="000000"/>
          <w:sz w:val="24"/>
          <w:szCs w:val="24"/>
          <w:lang w:val="en-GB"/>
        </w:rPr>
        <w:t xml:space="preserve"> </w:t>
      </w:r>
      <w:r w:rsidR="006B11D2" w:rsidRPr="00D32687">
        <w:rPr>
          <w:color w:val="000000"/>
          <w:sz w:val="24"/>
          <w:szCs w:val="24"/>
          <w:lang w:val="en-GB"/>
        </w:rPr>
        <w:t>Workshop</w:t>
      </w:r>
      <w:r w:rsidRPr="00D32687">
        <w:rPr>
          <w:color w:val="000000"/>
          <w:sz w:val="24"/>
          <w:szCs w:val="24"/>
          <w:lang w:val="en-GB"/>
        </w:rPr>
        <w:t xml:space="preserve"> site.</w:t>
      </w:r>
    </w:p>
    <w:p w:rsidR="00D90DF4" w:rsidRPr="00D32687" w:rsidRDefault="00D90DF4">
      <w:pPr>
        <w:pStyle w:val="Textoindependiente"/>
        <w:spacing w:after="120" w:line="240" w:lineRule="atLeast"/>
        <w:rPr>
          <w:color w:val="000000"/>
          <w:sz w:val="24"/>
          <w:szCs w:val="24"/>
          <w:lang w:val="en-GB"/>
        </w:rPr>
      </w:pPr>
      <w:r w:rsidRPr="00D32687">
        <w:rPr>
          <w:color w:val="000000"/>
          <w:sz w:val="24"/>
          <w:szCs w:val="24"/>
          <w:lang w:val="en-GB"/>
        </w:rPr>
        <w:t xml:space="preserve">The </w:t>
      </w:r>
      <w:r w:rsidR="001F25D6" w:rsidRPr="00D32687">
        <w:rPr>
          <w:color w:val="000000"/>
          <w:sz w:val="24"/>
          <w:szCs w:val="24"/>
          <w:lang w:val="en-GB"/>
        </w:rPr>
        <w:t>a</w:t>
      </w:r>
      <w:r w:rsidRPr="00D32687">
        <w:rPr>
          <w:color w:val="000000"/>
          <w:sz w:val="24"/>
          <w:szCs w:val="24"/>
          <w:lang w:val="en-GB"/>
        </w:rPr>
        <w:t>bstract has to be written in E</w:t>
      </w:r>
      <w:r w:rsidR="00FC336A" w:rsidRPr="00D32687">
        <w:rPr>
          <w:color w:val="000000"/>
          <w:sz w:val="24"/>
          <w:szCs w:val="24"/>
          <w:lang w:val="en-GB"/>
        </w:rPr>
        <w:t>nglish with Times-Roman letters</w:t>
      </w:r>
      <w:r w:rsidRPr="00D32687">
        <w:rPr>
          <w:color w:val="000000"/>
          <w:sz w:val="24"/>
          <w:szCs w:val="24"/>
          <w:lang w:val="en-GB"/>
        </w:rPr>
        <w:t xml:space="preserve">. The number of lines of the </w:t>
      </w:r>
      <w:r w:rsidR="001F25D6" w:rsidRPr="00D32687">
        <w:rPr>
          <w:color w:val="000000"/>
          <w:sz w:val="24"/>
          <w:szCs w:val="24"/>
          <w:lang w:val="en-GB"/>
        </w:rPr>
        <w:t>a</w:t>
      </w:r>
      <w:r w:rsidRPr="00D32687">
        <w:rPr>
          <w:color w:val="000000"/>
          <w:sz w:val="24"/>
          <w:szCs w:val="24"/>
          <w:lang w:val="en-GB"/>
        </w:rPr>
        <w:t>bstract body should not exceed 3</w:t>
      </w:r>
      <w:r w:rsidR="006B11D2" w:rsidRPr="00D32687">
        <w:rPr>
          <w:color w:val="000000"/>
          <w:sz w:val="24"/>
          <w:szCs w:val="24"/>
          <w:lang w:val="en-GB"/>
        </w:rPr>
        <w:t>00 words</w:t>
      </w:r>
      <w:r w:rsidRPr="00D32687">
        <w:rPr>
          <w:color w:val="000000"/>
          <w:sz w:val="24"/>
          <w:szCs w:val="24"/>
          <w:lang w:val="en-GB"/>
        </w:rPr>
        <w:t>.</w:t>
      </w:r>
    </w:p>
    <w:p w:rsidR="00D90DF4" w:rsidRPr="00D32687" w:rsidRDefault="00D90DF4">
      <w:pPr>
        <w:pStyle w:val="Textoindependiente"/>
        <w:spacing w:after="120" w:line="240" w:lineRule="atLeast"/>
        <w:rPr>
          <w:color w:val="000000"/>
          <w:sz w:val="24"/>
          <w:szCs w:val="24"/>
          <w:lang w:val="en-GB"/>
        </w:rPr>
      </w:pPr>
      <w:r w:rsidRPr="00D32687">
        <w:rPr>
          <w:color w:val="000000"/>
          <w:sz w:val="24"/>
          <w:szCs w:val="24"/>
          <w:lang w:val="en-GB"/>
        </w:rPr>
        <w:t xml:space="preserve">The </w:t>
      </w:r>
      <w:r w:rsidR="001F25D6" w:rsidRPr="00D32687">
        <w:rPr>
          <w:color w:val="000000"/>
          <w:sz w:val="24"/>
          <w:szCs w:val="24"/>
          <w:lang w:val="en-GB"/>
        </w:rPr>
        <w:t>a</w:t>
      </w:r>
      <w:r w:rsidRPr="00D32687">
        <w:rPr>
          <w:color w:val="000000"/>
          <w:sz w:val="24"/>
          <w:szCs w:val="24"/>
          <w:lang w:val="en-GB"/>
        </w:rPr>
        <w:t>bstract must contain the full na</w:t>
      </w:r>
      <w:r w:rsidR="0015081A" w:rsidRPr="00D32687">
        <w:rPr>
          <w:color w:val="000000"/>
          <w:sz w:val="24"/>
          <w:szCs w:val="24"/>
          <w:lang w:val="en-GB"/>
        </w:rPr>
        <w:t>me and full address of author/s</w:t>
      </w:r>
      <w:r w:rsidRPr="00D32687">
        <w:rPr>
          <w:color w:val="000000"/>
          <w:sz w:val="24"/>
          <w:szCs w:val="24"/>
          <w:lang w:val="en-GB"/>
        </w:rPr>
        <w:t xml:space="preserve">.. </w:t>
      </w:r>
    </w:p>
    <w:p w:rsidR="00D90DF4" w:rsidRPr="00D32687" w:rsidRDefault="00D90DF4">
      <w:pPr>
        <w:pStyle w:val="Textoindependiente"/>
        <w:spacing w:after="120" w:line="240" w:lineRule="atLeast"/>
        <w:rPr>
          <w:color w:val="000000"/>
          <w:sz w:val="24"/>
          <w:szCs w:val="24"/>
          <w:lang w:val="en-GB"/>
        </w:rPr>
      </w:pPr>
      <w:r w:rsidRPr="00D32687">
        <w:rPr>
          <w:color w:val="000000"/>
          <w:sz w:val="24"/>
          <w:szCs w:val="24"/>
          <w:lang w:val="en-GB"/>
        </w:rPr>
        <w:t xml:space="preserve">For any further request, please contact </w:t>
      </w:r>
      <w:r w:rsidR="00F41B0C" w:rsidRPr="00D32687">
        <w:rPr>
          <w:color w:val="000000"/>
          <w:sz w:val="24"/>
          <w:szCs w:val="24"/>
          <w:lang w:val="en-GB"/>
        </w:rPr>
        <w:t>the Secretariat:</w:t>
      </w:r>
    </w:p>
    <w:p w:rsidR="00F41B0C" w:rsidRPr="001F25D6" w:rsidRDefault="007A1C1B" w:rsidP="00F41B0C">
      <w:pPr>
        <w:pStyle w:val="Textoindependiente"/>
        <w:spacing w:before="120" w:after="240" w:line="240" w:lineRule="atLeast"/>
        <w:jc w:val="left"/>
        <w:rPr>
          <w:szCs w:val="22"/>
          <w:lang w:val="en-GB"/>
        </w:rPr>
      </w:pPr>
      <w:r w:rsidRPr="00D32687">
        <w:rPr>
          <w:sz w:val="24"/>
          <w:szCs w:val="24"/>
          <w:lang w:val="en-GB"/>
        </w:rPr>
        <w:t xml:space="preserve">CIMNE </w:t>
      </w:r>
      <w:r w:rsidR="00F41B0C" w:rsidRPr="00D32687">
        <w:rPr>
          <w:sz w:val="24"/>
          <w:szCs w:val="24"/>
          <w:lang w:val="en-GB"/>
        </w:rPr>
        <w:t xml:space="preserve">Congress </w:t>
      </w:r>
      <w:r w:rsidRPr="00D32687">
        <w:rPr>
          <w:sz w:val="24"/>
          <w:szCs w:val="24"/>
          <w:lang w:val="en-GB"/>
        </w:rPr>
        <w:t>Bureau</w:t>
      </w:r>
      <w:r w:rsidR="00F41B0C" w:rsidRPr="00D32687">
        <w:rPr>
          <w:sz w:val="24"/>
          <w:szCs w:val="24"/>
          <w:lang w:val="en-GB"/>
        </w:rPr>
        <w:br/>
      </w:r>
      <w:r w:rsidR="001F25D6" w:rsidRPr="00D32687">
        <w:rPr>
          <w:sz w:val="24"/>
          <w:szCs w:val="24"/>
          <w:lang w:val="en-GB"/>
        </w:rPr>
        <w:t xml:space="preserve">Building C3, Zona </w:t>
      </w:r>
      <w:proofErr w:type="spellStart"/>
      <w:r w:rsidR="001F25D6" w:rsidRPr="00D32687">
        <w:rPr>
          <w:sz w:val="24"/>
          <w:szCs w:val="24"/>
          <w:lang w:val="en-GB"/>
        </w:rPr>
        <w:t>Comercial</w:t>
      </w:r>
      <w:proofErr w:type="spellEnd"/>
      <w:r w:rsidR="001F25D6" w:rsidRPr="00D32687">
        <w:rPr>
          <w:sz w:val="24"/>
          <w:szCs w:val="24"/>
          <w:lang w:val="en-GB"/>
        </w:rPr>
        <w:br/>
      </w:r>
      <w:r w:rsidR="00F41B0C" w:rsidRPr="00D32687">
        <w:rPr>
          <w:sz w:val="24"/>
          <w:szCs w:val="24"/>
          <w:lang w:val="en-GB"/>
        </w:rPr>
        <w:t xml:space="preserve">Campus </w:t>
      </w:r>
      <w:proofErr w:type="spellStart"/>
      <w:r w:rsidR="00F41B0C" w:rsidRPr="00D32687">
        <w:rPr>
          <w:sz w:val="24"/>
          <w:szCs w:val="24"/>
          <w:lang w:val="en-GB"/>
        </w:rPr>
        <w:t>Norte</w:t>
      </w:r>
      <w:proofErr w:type="spellEnd"/>
      <w:r w:rsidR="00F41B0C" w:rsidRPr="00D32687">
        <w:rPr>
          <w:sz w:val="24"/>
          <w:szCs w:val="24"/>
          <w:lang w:val="en-GB"/>
        </w:rPr>
        <w:t xml:space="preserve"> UPC</w:t>
      </w:r>
      <w:r w:rsidR="00F41B0C" w:rsidRPr="00D32687">
        <w:rPr>
          <w:sz w:val="24"/>
          <w:szCs w:val="24"/>
          <w:lang w:val="en-GB"/>
        </w:rPr>
        <w:br/>
        <w:t>C/Jordi Girona, 1-3</w:t>
      </w:r>
      <w:r w:rsidR="00F41B0C" w:rsidRPr="00D32687">
        <w:rPr>
          <w:sz w:val="24"/>
          <w:szCs w:val="24"/>
          <w:lang w:val="en-GB"/>
        </w:rPr>
        <w:br/>
        <w:t>08034 Barcelona, Spain</w:t>
      </w:r>
      <w:r w:rsidR="00F41B0C" w:rsidRPr="00D32687">
        <w:rPr>
          <w:sz w:val="24"/>
          <w:szCs w:val="24"/>
          <w:lang w:val="en-GB"/>
        </w:rPr>
        <w:br/>
      </w:r>
      <w:r w:rsidR="00F41B0C" w:rsidRPr="00D32687">
        <w:rPr>
          <w:b/>
          <w:bCs/>
          <w:sz w:val="24"/>
          <w:szCs w:val="24"/>
          <w:lang w:val="en-GB"/>
        </w:rPr>
        <w:t>Tel:</w:t>
      </w:r>
      <w:r w:rsidR="00F41B0C" w:rsidRPr="00D32687">
        <w:rPr>
          <w:sz w:val="24"/>
          <w:szCs w:val="24"/>
          <w:lang w:val="en-GB"/>
        </w:rPr>
        <w:t xml:space="preserve"> +34 93 405 46 9</w:t>
      </w:r>
      <w:r w:rsidR="00370C2A" w:rsidRPr="00D32687">
        <w:rPr>
          <w:sz w:val="24"/>
          <w:szCs w:val="24"/>
          <w:lang w:val="en-GB"/>
        </w:rPr>
        <w:t>4</w:t>
      </w:r>
      <w:r w:rsidR="00F41B0C" w:rsidRPr="00D32687">
        <w:rPr>
          <w:sz w:val="24"/>
          <w:szCs w:val="24"/>
          <w:lang w:val="en-GB"/>
        </w:rPr>
        <w:br/>
      </w:r>
      <w:r w:rsidR="00F41B0C" w:rsidRPr="00D32687">
        <w:rPr>
          <w:b/>
          <w:bCs/>
          <w:sz w:val="24"/>
          <w:szCs w:val="24"/>
          <w:lang w:val="en-GB"/>
        </w:rPr>
        <w:t>Fax:</w:t>
      </w:r>
      <w:r w:rsidR="00F41B0C" w:rsidRPr="00D32687">
        <w:rPr>
          <w:sz w:val="24"/>
          <w:szCs w:val="24"/>
          <w:lang w:val="en-GB"/>
        </w:rPr>
        <w:t xml:space="preserve"> +34 93 205 83 47</w:t>
      </w:r>
      <w:r w:rsidR="00F41B0C" w:rsidRPr="00D32687">
        <w:rPr>
          <w:sz w:val="24"/>
          <w:szCs w:val="24"/>
          <w:lang w:val="en-GB"/>
        </w:rPr>
        <w:br/>
      </w:r>
      <w:r w:rsidR="00F41B0C" w:rsidRPr="00D32687">
        <w:rPr>
          <w:b/>
          <w:bCs/>
          <w:sz w:val="24"/>
          <w:szCs w:val="24"/>
          <w:lang w:val="en-GB"/>
        </w:rPr>
        <w:t>E-mail:</w:t>
      </w:r>
      <w:r w:rsidR="00F41B0C" w:rsidRPr="00A30E5D">
        <w:rPr>
          <w:szCs w:val="22"/>
          <w:lang w:val="en-GB"/>
        </w:rPr>
        <w:t xml:space="preserve"> </w:t>
      </w:r>
      <w:hyperlink r:id="rId9" w:history="1">
        <w:hyperlink r:id="rId10" w:history="1">
          <w:r w:rsidR="00135B16" w:rsidRPr="00135B16">
            <w:rPr>
              <w:rStyle w:val="Hipervnculo"/>
              <w:rFonts w:ascii="Liberation Serif" w:hAnsi="Liberation Serif"/>
              <w:color w:val="177BB7"/>
              <w:szCs w:val="22"/>
              <w:lang w:val="en-GB"/>
            </w:rPr>
            <w:t>euceet2018@cimne.upc.edu</w:t>
          </w:r>
        </w:hyperlink>
      </w:hyperlink>
    </w:p>
    <w:p w:rsidR="00D90DF4" w:rsidRPr="00D32687" w:rsidRDefault="00D90DF4">
      <w:pPr>
        <w:pStyle w:val="Textoindependiente"/>
        <w:spacing w:before="120" w:after="240" w:line="240" w:lineRule="atLeast"/>
        <w:jc w:val="center"/>
        <w:rPr>
          <w:b/>
          <w:sz w:val="24"/>
          <w:szCs w:val="24"/>
          <w:lang w:val="en-GB"/>
        </w:rPr>
      </w:pPr>
      <w:r w:rsidRPr="00D32687">
        <w:rPr>
          <w:b/>
          <w:sz w:val="24"/>
          <w:szCs w:val="24"/>
          <w:lang w:val="en-GB"/>
        </w:rPr>
        <w:t>REFERENCES</w:t>
      </w:r>
    </w:p>
    <w:p w:rsidR="00A30E5D" w:rsidRPr="00D32687" w:rsidRDefault="00A30E5D" w:rsidP="00A30E5D">
      <w:pPr>
        <w:pStyle w:val="ReferenceWCCM"/>
        <w:jc w:val="both"/>
        <w:rPr>
          <w:sz w:val="24"/>
        </w:rPr>
      </w:pPr>
      <w:r w:rsidRPr="00D32687">
        <w:rPr>
          <w:sz w:val="24"/>
        </w:rPr>
        <w:t>[1]</w:t>
      </w:r>
      <w:r w:rsidRPr="00D32687">
        <w:rPr>
          <w:sz w:val="24"/>
        </w:rPr>
        <w:tab/>
      </w:r>
      <w:r w:rsidR="00D32687" w:rsidRPr="00D32687">
        <w:rPr>
          <w:sz w:val="24"/>
          <w:lang w:eastAsia="en-US"/>
        </w:rPr>
        <w:t>M.R. Estela-</w:t>
      </w:r>
      <w:proofErr w:type="spellStart"/>
      <w:r w:rsidR="00D32687" w:rsidRPr="00D32687">
        <w:rPr>
          <w:sz w:val="24"/>
          <w:lang w:eastAsia="en-US"/>
        </w:rPr>
        <w:t>Carbonell</w:t>
      </w:r>
      <w:proofErr w:type="spellEnd"/>
      <w:r w:rsidR="00D32687" w:rsidRPr="00D32687">
        <w:rPr>
          <w:sz w:val="24"/>
          <w:lang w:eastAsia="en-US"/>
        </w:rPr>
        <w:t xml:space="preserve">, J. </w:t>
      </w:r>
      <w:proofErr w:type="spellStart"/>
      <w:r w:rsidR="00D32687" w:rsidRPr="00D32687">
        <w:rPr>
          <w:sz w:val="24"/>
          <w:lang w:eastAsia="en-US"/>
        </w:rPr>
        <w:t>Saà</w:t>
      </w:r>
      <w:proofErr w:type="spellEnd"/>
      <w:r w:rsidR="00D32687" w:rsidRPr="00D32687">
        <w:rPr>
          <w:sz w:val="24"/>
          <w:lang w:eastAsia="en-US"/>
        </w:rPr>
        <w:t xml:space="preserve"> and </w:t>
      </w:r>
      <w:proofErr w:type="spellStart"/>
      <w:r w:rsidR="00D32687" w:rsidRPr="00D32687">
        <w:rPr>
          <w:sz w:val="24"/>
          <w:lang w:eastAsia="en-US"/>
        </w:rPr>
        <w:t>J.Villalonga</w:t>
      </w:r>
      <w:proofErr w:type="spellEnd"/>
      <w:r w:rsidR="00D32687" w:rsidRPr="00D32687">
        <w:rPr>
          <w:sz w:val="24"/>
          <w:lang w:eastAsia="en-US"/>
        </w:rPr>
        <w:t>, ”</w:t>
      </w:r>
      <w:r w:rsidR="00D32687" w:rsidRPr="00D32687">
        <w:rPr>
          <w:i/>
          <w:sz w:val="24"/>
          <w:lang w:eastAsia="en-US"/>
        </w:rPr>
        <w:t>Innovative Self-Assessment and Teaching/Learning Techniques for Calculus within the RIMA Project (UPC-ICE)</w:t>
      </w:r>
      <w:r w:rsidR="00D32687" w:rsidRPr="00D32687">
        <w:rPr>
          <w:sz w:val="24"/>
          <w:lang w:eastAsia="en-US"/>
        </w:rPr>
        <w:t>”, in Procedia - Social and Behavioral Sciences, 2012,vol. 46, pp. 686-691.</w:t>
      </w:r>
    </w:p>
    <w:p w:rsidR="00A30E5D" w:rsidRPr="00D32687" w:rsidRDefault="00A30E5D" w:rsidP="00A30E5D">
      <w:pPr>
        <w:pStyle w:val="ReferenceWCCM"/>
        <w:jc w:val="both"/>
        <w:rPr>
          <w:sz w:val="24"/>
          <w:lang w:eastAsia="ca-ES"/>
        </w:rPr>
      </w:pPr>
      <w:r w:rsidRPr="00D32687">
        <w:rPr>
          <w:sz w:val="24"/>
        </w:rPr>
        <w:t>[2]</w:t>
      </w:r>
      <w:r w:rsidRPr="00D32687">
        <w:rPr>
          <w:sz w:val="24"/>
        </w:rPr>
        <w:tab/>
      </w:r>
      <w:proofErr w:type="spellStart"/>
      <w:r w:rsidR="00D32687" w:rsidRPr="00D32687">
        <w:rPr>
          <w:sz w:val="24"/>
          <w:lang w:eastAsia="ca-ES"/>
        </w:rPr>
        <w:t>Chacón</w:t>
      </w:r>
      <w:proofErr w:type="spellEnd"/>
      <w:r w:rsidR="00D32687" w:rsidRPr="00D32687">
        <w:rPr>
          <w:sz w:val="24"/>
          <w:lang w:eastAsia="ca-ES"/>
        </w:rPr>
        <w:t xml:space="preserve"> R, </w:t>
      </w:r>
      <w:proofErr w:type="spellStart"/>
      <w:r w:rsidR="00D32687" w:rsidRPr="00D32687">
        <w:rPr>
          <w:sz w:val="24"/>
          <w:lang w:eastAsia="ca-ES"/>
        </w:rPr>
        <w:t>Codony</w:t>
      </w:r>
      <w:proofErr w:type="spellEnd"/>
      <w:r w:rsidR="00D32687" w:rsidRPr="00D32687">
        <w:rPr>
          <w:sz w:val="24"/>
          <w:lang w:eastAsia="ca-ES"/>
        </w:rPr>
        <w:t xml:space="preserve"> D, Toledo Á. </w:t>
      </w:r>
      <w:r w:rsidR="00D32687" w:rsidRPr="00D32687">
        <w:rPr>
          <w:i/>
          <w:sz w:val="24"/>
          <w:lang w:eastAsia="ca-ES"/>
        </w:rPr>
        <w:t>From physical to digital in structural engineering classrooms using digital fabrication</w:t>
      </w:r>
      <w:r w:rsidR="00D32687" w:rsidRPr="00D32687">
        <w:rPr>
          <w:sz w:val="24"/>
          <w:lang w:eastAsia="ca-ES"/>
        </w:rPr>
        <w:t>. Computer Applications in Engineering Education. 2017;1–11.https://doi.org/10.1002/cae.21845.</w:t>
      </w:r>
    </w:p>
    <w:p w:rsidR="00D32687" w:rsidRPr="00D32687" w:rsidRDefault="00D32687" w:rsidP="00D32687">
      <w:pPr>
        <w:pStyle w:val="ReferenceWCCM"/>
        <w:jc w:val="both"/>
        <w:rPr>
          <w:sz w:val="24"/>
        </w:rPr>
      </w:pPr>
      <w:r w:rsidRPr="00D32687">
        <w:rPr>
          <w:sz w:val="24"/>
        </w:rPr>
        <w:lastRenderedPageBreak/>
        <w:t>[3]</w:t>
      </w:r>
      <w:r w:rsidRPr="00D32687">
        <w:rPr>
          <w:sz w:val="24"/>
        </w:rPr>
        <w:tab/>
      </w:r>
      <w:proofErr w:type="spellStart"/>
      <w:r w:rsidRPr="00D32687">
        <w:rPr>
          <w:sz w:val="24"/>
          <w:lang w:eastAsia="ca-ES"/>
        </w:rPr>
        <w:t>Chacón</w:t>
      </w:r>
      <w:proofErr w:type="spellEnd"/>
      <w:r w:rsidRPr="00D32687">
        <w:rPr>
          <w:sz w:val="24"/>
          <w:lang w:eastAsia="ca-ES"/>
        </w:rPr>
        <w:t xml:space="preserve"> R., </w:t>
      </w:r>
      <w:proofErr w:type="spellStart"/>
      <w:r w:rsidRPr="00D32687">
        <w:rPr>
          <w:sz w:val="24"/>
          <w:lang w:eastAsia="ca-ES"/>
        </w:rPr>
        <w:t>Oller</w:t>
      </w:r>
      <w:proofErr w:type="spellEnd"/>
      <w:r w:rsidRPr="00D32687">
        <w:rPr>
          <w:sz w:val="24"/>
          <w:lang w:eastAsia="ca-ES"/>
        </w:rPr>
        <w:t xml:space="preserve"> S. </w:t>
      </w:r>
      <w:r w:rsidRPr="00D32687">
        <w:rPr>
          <w:i/>
          <w:sz w:val="24"/>
          <w:lang w:eastAsia="ca-ES"/>
        </w:rPr>
        <w:t>Designing experiments using digital fabrication in structural dynamics</w:t>
      </w:r>
      <w:r w:rsidRPr="00D32687">
        <w:rPr>
          <w:sz w:val="24"/>
          <w:lang w:eastAsia="ca-ES"/>
        </w:rPr>
        <w:t>. Journal of Professional Issues in Education and Practice. ASCE. Vol. 143 (3), 1-9. 2017.</w:t>
      </w:r>
    </w:p>
    <w:sectPr w:rsidR="00D32687" w:rsidRPr="00D32687" w:rsidSect="00CD074B">
      <w:headerReference w:type="default" r:id="rId11"/>
      <w:type w:val="continuous"/>
      <w:pgSz w:w="11907" w:h="16840" w:code="9"/>
      <w:pgMar w:top="567" w:right="1389" w:bottom="1418" w:left="1418" w:header="284" w:footer="1418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698" w:rsidRDefault="00012698">
      <w:r>
        <w:separator/>
      </w:r>
    </w:p>
  </w:endnote>
  <w:endnote w:type="continuationSeparator" w:id="0">
    <w:p w:rsidR="00012698" w:rsidRDefault="0001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698" w:rsidRDefault="00012698">
      <w:r>
        <w:separator/>
      </w:r>
    </w:p>
  </w:footnote>
  <w:footnote w:type="continuationSeparator" w:id="0">
    <w:p w:rsidR="00012698" w:rsidRDefault="00012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C0F" w:rsidRDefault="00121C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66"/>
    <w:rsid w:val="00006C28"/>
    <w:rsid w:val="00012698"/>
    <w:rsid w:val="00082770"/>
    <w:rsid w:val="000A2C09"/>
    <w:rsid w:val="000A7380"/>
    <w:rsid w:val="00121C0F"/>
    <w:rsid w:val="00135B16"/>
    <w:rsid w:val="0015081A"/>
    <w:rsid w:val="001F25D6"/>
    <w:rsid w:val="00246F9F"/>
    <w:rsid w:val="003134D7"/>
    <w:rsid w:val="00314E5B"/>
    <w:rsid w:val="00370C2A"/>
    <w:rsid w:val="00395F33"/>
    <w:rsid w:val="00397103"/>
    <w:rsid w:val="003B0A9C"/>
    <w:rsid w:val="004944C7"/>
    <w:rsid w:val="004A3F48"/>
    <w:rsid w:val="00553CC0"/>
    <w:rsid w:val="005F3B4E"/>
    <w:rsid w:val="006B11D2"/>
    <w:rsid w:val="00771DF7"/>
    <w:rsid w:val="007A1C1B"/>
    <w:rsid w:val="00803103"/>
    <w:rsid w:val="008339BD"/>
    <w:rsid w:val="00951C1D"/>
    <w:rsid w:val="009730CF"/>
    <w:rsid w:val="00996266"/>
    <w:rsid w:val="00A13B81"/>
    <w:rsid w:val="00A30E5D"/>
    <w:rsid w:val="00AC5A47"/>
    <w:rsid w:val="00B460E9"/>
    <w:rsid w:val="00BF153C"/>
    <w:rsid w:val="00CA59A5"/>
    <w:rsid w:val="00CD074B"/>
    <w:rsid w:val="00CE5396"/>
    <w:rsid w:val="00D32687"/>
    <w:rsid w:val="00D73141"/>
    <w:rsid w:val="00D90DF4"/>
    <w:rsid w:val="00E77F6B"/>
    <w:rsid w:val="00EA7C69"/>
    <w:rsid w:val="00EE62BF"/>
    <w:rsid w:val="00F41B0C"/>
    <w:rsid w:val="00FC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RefCOMNI">
    <w:name w:val="Título Ref. COMNI"/>
    <w:basedOn w:val="Normal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Normal"/>
    <w:pPr>
      <w:widowControl w:val="0"/>
      <w:spacing w:after="240"/>
      <w:jc w:val="center"/>
    </w:pPr>
    <w:rPr>
      <w:b/>
      <w:sz w:val="28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Textoindependiente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character" w:styleId="Hipervnculo">
    <w:name w:val="Hyperlink"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szCs w:val="20"/>
      <w:lang w:val="es-ES_tradnl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F41B0C"/>
    <w:rPr>
      <w:rFonts w:ascii="Tahoma" w:hAnsi="Tahoma" w:cs="Tahoma"/>
      <w:sz w:val="16"/>
      <w:szCs w:val="16"/>
    </w:rPr>
  </w:style>
  <w:style w:type="paragraph" w:customStyle="1" w:styleId="PaperTitleWCCM">
    <w:name w:val="Paper Title WCCM"/>
    <w:basedOn w:val="Normal"/>
    <w:rsid w:val="00771DF7"/>
    <w:pPr>
      <w:widowControl w:val="0"/>
      <w:autoSpaceDE w:val="0"/>
      <w:autoSpaceDN w:val="0"/>
      <w:spacing w:after="240"/>
      <w:jc w:val="both"/>
    </w:pPr>
    <w:rPr>
      <w:b/>
      <w:bCs/>
      <w:caps/>
      <w:sz w:val="28"/>
      <w:szCs w:val="28"/>
      <w:lang w:val="en-US"/>
    </w:rPr>
  </w:style>
  <w:style w:type="paragraph" w:customStyle="1" w:styleId="LiteWCCM">
    <w:name w:val="Lite WCCM"/>
    <w:basedOn w:val="Normal"/>
    <w:rsid w:val="00771DF7"/>
    <w:pPr>
      <w:widowControl w:val="0"/>
      <w:tabs>
        <w:tab w:val="left" w:pos="142"/>
      </w:tabs>
      <w:autoSpaceDE w:val="0"/>
      <w:autoSpaceDN w:val="0"/>
      <w:jc w:val="center"/>
    </w:pPr>
    <w:rPr>
      <w:sz w:val="22"/>
      <w:szCs w:val="22"/>
      <w:lang w:val="en-US"/>
    </w:rPr>
  </w:style>
  <w:style w:type="paragraph" w:customStyle="1" w:styleId="ReferenceWCCM">
    <w:name w:val="Reference WCCM"/>
    <w:basedOn w:val="Normal"/>
    <w:rsid w:val="00A30E5D"/>
    <w:pPr>
      <w:widowControl w:val="0"/>
      <w:tabs>
        <w:tab w:val="left" w:pos="426"/>
      </w:tabs>
      <w:autoSpaceDE w:val="0"/>
      <w:autoSpaceDN w:val="0"/>
      <w:ind w:left="426" w:hanging="426"/>
    </w:pPr>
    <w:rPr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RefCOMNI">
    <w:name w:val="Título Ref. COMNI"/>
    <w:basedOn w:val="Normal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Normal"/>
    <w:pPr>
      <w:widowControl w:val="0"/>
      <w:spacing w:after="240"/>
      <w:jc w:val="center"/>
    </w:pPr>
    <w:rPr>
      <w:b/>
      <w:sz w:val="28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Textoindependiente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character" w:styleId="Hipervnculo">
    <w:name w:val="Hyperlink"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szCs w:val="20"/>
      <w:lang w:val="es-ES_tradnl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F41B0C"/>
    <w:rPr>
      <w:rFonts w:ascii="Tahoma" w:hAnsi="Tahoma" w:cs="Tahoma"/>
      <w:sz w:val="16"/>
      <w:szCs w:val="16"/>
    </w:rPr>
  </w:style>
  <w:style w:type="paragraph" w:customStyle="1" w:styleId="PaperTitleWCCM">
    <w:name w:val="Paper Title WCCM"/>
    <w:basedOn w:val="Normal"/>
    <w:rsid w:val="00771DF7"/>
    <w:pPr>
      <w:widowControl w:val="0"/>
      <w:autoSpaceDE w:val="0"/>
      <w:autoSpaceDN w:val="0"/>
      <w:spacing w:after="240"/>
      <w:jc w:val="both"/>
    </w:pPr>
    <w:rPr>
      <w:b/>
      <w:bCs/>
      <w:caps/>
      <w:sz w:val="28"/>
      <w:szCs w:val="28"/>
      <w:lang w:val="en-US"/>
    </w:rPr>
  </w:style>
  <w:style w:type="paragraph" w:customStyle="1" w:styleId="LiteWCCM">
    <w:name w:val="Lite WCCM"/>
    <w:basedOn w:val="Normal"/>
    <w:rsid w:val="00771DF7"/>
    <w:pPr>
      <w:widowControl w:val="0"/>
      <w:tabs>
        <w:tab w:val="left" w:pos="142"/>
      </w:tabs>
      <w:autoSpaceDE w:val="0"/>
      <w:autoSpaceDN w:val="0"/>
      <w:jc w:val="center"/>
    </w:pPr>
    <w:rPr>
      <w:sz w:val="22"/>
      <w:szCs w:val="22"/>
      <w:lang w:val="en-US"/>
    </w:rPr>
  </w:style>
  <w:style w:type="paragraph" w:customStyle="1" w:styleId="ReferenceWCCM">
    <w:name w:val="Reference WCCM"/>
    <w:basedOn w:val="Normal"/>
    <w:rsid w:val="00A30E5D"/>
    <w:pPr>
      <w:widowControl w:val="0"/>
      <w:tabs>
        <w:tab w:val="left" w:pos="426"/>
      </w:tabs>
      <w:autoSpaceDE w:val="0"/>
      <w:autoSpaceDN w:val="0"/>
      <w:ind w:left="426" w:hanging="426"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uceet208@cimne.up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las@cimne.upc.ed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1658</Characters>
  <Application>Microsoft Office Word</Application>
  <DocSecurity>4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Instructions how to Prepare a One Page Abstract for the European Congress on Computational Methods (ECCOMAS 2000)</vt:lpstr>
      <vt:lpstr>Instructions how to Prepare a One Page Abstract for the European Congress on Computational Methods (ECCOMAS 2000)</vt:lpstr>
    </vt:vector>
  </TitlesOfParts>
  <Company>CIMNE</Company>
  <LinksUpToDate>false</LinksUpToDate>
  <CharactersWithSpaces>1956</CharactersWithSpaces>
  <SharedDoc>false</SharedDoc>
  <HLinks>
    <vt:vector size="6" baseType="variant">
      <vt:variant>
        <vt:i4>1966183</vt:i4>
      </vt:variant>
      <vt:variant>
        <vt:i4>0</vt:i4>
      </vt:variant>
      <vt:variant>
        <vt:i4>0</vt:i4>
      </vt:variant>
      <vt:variant>
        <vt:i4>5</vt:i4>
      </vt:variant>
      <vt:variant>
        <vt:lpwstr>mailto:complas@cimne.upc.edu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how to Prepare a One Page Abstract for the European Congress on Computational Methods (ECCOMAS 2000)</dc:title>
  <dc:creator>forace</dc:creator>
  <cp:lastModifiedBy>Cristina Forace</cp:lastModifiedBy>
  <cp:revision>2</cp:revision>
  <cp:lastPrinted>2010-03-01T15:20:00Z</cp:lastPrinted>
  <dcterms:created xsi:type="dcterms:W3CDTF">2017-12-05T13:36:00Z</dcterms:created>
  <dcterms:modified xsi:type="dcterms:W3CDTF">2017-12-05T13:36:00Z</dcterms:modified>
</cp:coreProperties>
</file>